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EC14" w14:textId="77777777" w:rsidR="0037738F" w:rsidRPr="0037738F" w:rsidRDefault="0037738F" w:rsidP="0037738F">
      <w:pPr>
        <w:shd w:val="clear" w:color="auto" w:fill="FFFFFF"/>
        <w:spacing w:before="330" w:after="195" w:line="240" w:lineRule="auto"/>
        <w:outlineLvl w:val="0"/>
        <w:rPr>
          <w:rFonts w:ascii="Helvetica" w:eastAsia="Times New Roman" w:hAnsi="Helvetica" w:cs="Helvetica"/>
          <w:b/>
          <w:bCs/>
          <w:color w:val="303030"/>
          <w:kern w:val="36"/>
          <w:sz w:val="60"/>
          <w:szCs w:val="60"/>
          <w:lang w:eastAsia="de-CH"/>
          <w14:ligatures w14:val="none"/>
        </w:rPr>
      </w:pPr>
      <w:r w:rsidRPr="0037738F">
        <w:rPr>
          <w:rFonts w:ascii="Helvetica" w:eastAsia="Times New Roman" w:hAnsi="Helvetica" w:cs="Helvetica"/>
          <w:b/>
          <w:bCs/>
          <w:color w:val="303030"/>
          <w:kern w:val="36"/>
          <w:sz w:val="60"/>
          <w:szCs w:val="60"/>
          <w:lang w:eastAsia="de-CH"/>
          <w14:ligatures w14:val="none"/>
        </w:rPr>
        <w:t>Datenschutzerklärung</w:t>
      </w:r>
    </w:p>
    <w:p w14:paraId="736BAC2E" w14:textId="77777777" w:rsidR="0037738F" w:rsidRPr="0037738F" w:rsidRDefault="00000000" w:rsidP="0037738F">
      <w:pPr>
        <w:spacing w:before="330" w:after="330" w:line="240" w:lineRule="auto"/>
        <w:rPr>
          <w:rFonts w:ascii="Times New Roman" w:eastAsia="Times New Roman" w:hAnsi="Times New Roman" w:cs="Times New Roman"/>
          <w:kern w:val="0"/>
          <w:sz w:val="24"/>
          <w:szCs w:val="24"/>
          <w:lang w:eastAsia="de-CH"/>
          <w14:ligatures w14:val="none"/>
        </w:rPr>
      </w:pPr>
      <w:r>
        <w:rPr>
          <w:rFonts w:ascii="Times New Roman" w:eastAsia="Times New Roman" w:hAnsi="Times New Roman" w:cs="Times New Roman"/>
          <w:kern w:val="0"/>
          <w:sz w:val="24"/>
          <w:szCs w:val="24"/>
          <w:lang w:eastAsia="de-CH"/>
          <w14:ligatures w14:val="none"/>
        </w:rPr>
        <w:pict w14:anchorId="7826A1B7">
          <v:rect id="_x0000_i1025" style="width:0;height:0" o:hrstd="t" o:hrnoshade="t" o:hr="t" fillcolor="#303030" stroked="f"/>
        </w:pict>
      </w:r>
    </w:p>
    <w:p w14:paraId="04B956BA"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Allgemeines</w:t>
      </w:r>
    </w:p>
    <w:p w14:paraId="5540D458" w14:textId="7B8655A5"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Die vorliegende Datenschutzerklärung regelt den Umgang und den Schutz von Daten natürlicher Personen und deren Verarbeitung innerhalb des Onlineangebotes der </w:t>
      </w:r>
      <w:r w:rsidR="00FC47C9">
        <w:rPr>
          <w:rFonts w:ascii="Arial" w:eastAsia="Times New Roman" w:hAnsi="Arial" w:cs="Arial"/>
          <w:color w:val="303030"/>
          <w:kern w:val="0"/>
          <w:sz w:val="26"/>
          <w:szCs w:val="26"/>
          <w:lang w:eastAsia="de-CH"/>
          <w14:ligatures w14:val="none"/>
        </w:rPr>
        <w:t>Erich Senn Glas-, Fenster-, Metallbau</w:t>
      </w:r>
      <w:r w:rsidRPr="0037738F">
        <w:rPr>
          <w:rFonts w:ascii="Arial" w:eastAsia="Times New Roman" w:hAnsi="Arial" w:cs="Arial"/>
          <w:color w:val="303030"/>
          <w:kern w:val="0"/>
          <w:sz w:val="26"/>
          <w:szCs w:val="26"/>
          <w:lang w:eastAsia="de-CH"/>
          <w14:ligatures w14:val="none"/>
        </w:rPr>
        <w:t xml:space="preserve"> AG. Die hier aufgeführten Informationen beziehen sich auf die EU-Datenschutzgrundverordnung (EU-DSGVO) unter gleichzeitiger Berücksichtigung des schweizerischen Datenschutzgesetzes. </w:t>
      </w:r>
    </w:p>
    <w:p w14:paraId="331F0558" w14:textId="04B36D68"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Der Schutz Ihrer persönlichen Daten und ein sicheres surfen auf unserer Website, wird bei </w:t>
      </w:r>
      <w:r w:rsidR="00FC47C9">
        <w:rPr>
          <w:rFonts w:ascii="Arial" w:eastAsia="Times New Roman" w:hAnsi="Arial" w:cs="Arial"/>
          <w:color w:val="303030"/>
          <w:kern w:val="0"/>
          <w:sz w:val="26"/>
          <w:szCs w:val="26"/>
          <w:lang w:eastAsia="de-CH"/>
          <w14:ligatures w14:val="none"/>
        </w:rPr>
        <w:t>Erich Senn Glas-, Fenster-, Metallbau AG</w:t>
      </w:r>
      <w:r w:rsidRPr="0037738F">
        <w:rPr>
          <w:rFonts w:ascii="Arial" w:eastAsia="Times New Roman" w:hAnsi="Arial" w:cs="Arial"/>
          <w:color w:val="303030"/>
          <w:kern w:val="0"/>
          <w:sz w:val="26"/>
          <w:szCs w:val="26"/>
          <w:lang w:eastAsia="de-CH"/>
          <w14:ligatures w14:val="none"/>
        </w:rPr>
        <w:t> gross geschrieben. Deshalb verfügt unsere Website über eine SSL-/TLS-Verschlüsselung. Sie erkennen die Verschlüsselung am „https://“ in der URL oder dem Schloss-Symbol davor. Hier informieren wir Sie darüber, welche Daten auf www.</w:t>
      </w:r>
      <w:r w:rsidR="003E2EC6">
        <w:rPr>
          <w:rFonts w:ascii="Arial" w:eastAsia="Times New Roman" w:hAnsi="Arial" w:cs="Arial"/>
          <w:color w:val="303030"/>
          <w:kern w:val="0"/>
          <w:sz w:val="26"/>
          <w:szCs w:val="26"/>
          <w:lang w:eastAsia="de-CH"/>
          <w14:ligatures w14:val="none"/>
        </w:rPr>
        <w:t>erichsenn.ch</w:t>
      </w:r>
      <w:r w:rsidRPr="0037738F">
        <w:rPr>
          <w:rFonts w:ascii="Arial" w:eastAsia="Times New Roman" w:hAnsi="Arial" w:cs="Arial"/>
          <w:color w:val="303030"/>
          <w:kern w:val="0"/>
          <w:sz w:val="26"/>
          <w:szCs w:val="26"/>
          <w:lang w:eastAsia="de-CH"/>
          <w14:ligatures w14:val="none"/>
        </w:rPr>
        <w:t xml:space="preserve"> gesammelt und wie sie genutzt werden.</w:t>
      </w:r>
    </w:p>
    <w:p w14:paraId="481CBE7C"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Verantwortlicher </w:t>
      </w:r>
    </w:p>
    <w:p w14:paraId="11C479C2"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Verantwortlicher gem. Art. 4 Abs. 7 EU-Datenschutz-Grundverordnung (DSGVO) ist die</w:t>
      </w:r>
    </w:p>
    <w:p w14:paraId="3DCC2E32" w14:textId="6D9DDC86"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Pr>
          <w:rFonts w:ascii="Arial" w:eastAsia="Times New Roman" w:hAnsi="Arial" w:cs="Arial"/>
          <w:color w:val="303030"/>
          <w:kern w:val="0"/>
          <w:sz w:val="26"/>
          <w:szCs w:val="26"/>
          <w:lang w:eastAsia="de-CH"/>
          <w14:ligatures w14:val="none"/>
        </w:rPr>
        <w:t>Erich Senn Glas-, Fenster- und Metallbau AG</w:t>
      </w:r>
      <w:r w:rsidRPr="0037738F">
        <w:rPr>
          <w:rFonts w:ascii="Arial" w:eastAsia="Times New Roman" w:hAnsi="Arial" w:cs="Arial"/>
          <w:color w:val="303030"/>
          <w:kern w:val="0"/>
          <w:sz w:val="26"/>
          <w:szCs w:val="26"/>
          <w:lang w:eastAsia="de-CH"/>
          <w14:ligatures w14:val="none"/>
        </w:rPr>
        <w:br/>
      </w:r>
      <w:proofErr w:type="spellStart"/>
      <w:r>
        <w:rPr>
          <w:rFonts w:ascii="Arial" w:eastAsia="Times New Roman" w:hAnsi="Arial" w:cs="Arial"/>
          <w:color w:val="303030"/>
          <w:kern w:val="0"/>
          <w:sz w:val="26"/>
          <w:szCs w:val="26"/>
          <w:lang w:eastAsia="de-CH"/>
          <w14:ligatures w14:val="none"/>
        </w:rPr>
        <w:t>Glänternstrasse</w:t>
      </w:r>
      <w:proofErr w:type="spellEnd"/>
      <w:r>
        <w:rPr>
          <w:rFonts w:ascii="Arial" w:eastAsia="Times New Roman" w:hAnsi="Arial" w:cs="Arial"/>
          <w:color w:val="303030"/>
          <w:kern w:val="0"/>
          <w:sz w:val="26"/>
          <w:szCs w:val="26"/>
          <w:lang w:eastAsia="de-CH"/>
          <w14:ligatures w14:val="none"/>
        </w:rPr>
        <w:t xml:space="preserve"> 16, 8864 Reichenburg</w:t>
      </w:r>
      <w:r w:rsidRPr="0037738F">
        <w:rPr>
          <w:rFonts w:ascii="Arial" w:eastAsia="Times New Roman" w:hAnsi="Arial" w:cs="Arial"/>
          <w:color w:val="303030"/>
          <w:kern w:val="0"/>
          <w:sz w:val="26"/>
          <w:szCs w:val="26"/>
          <w:lang w:eastAsia="de-CH"/>
          <w14:ligatures w14:val="none"/>
        </w:rPr>
        <w:br/>
        <w:t>E-Mail: </w:t>
      </w:r>
      <w:r>
        <w:rPr>
          <w:rFonts w:ascii="Arial" w:eastAsia="Times New Roman" w:hAnsi="Arial" w:cs="Arial"/>
          <w:color w:val="303030"/>
          <w:kern w:val="0"/>
          <w:sz w:val="26"/>
          <w:szCs w:val="26"/>
          <w:lang w:eastAsia="de-CH"/>
          <w14:ligatures w14:val="none"/>
        </w:rPr>
        <w:t>erichsenn@bluewin.ch</w:t>
      </w:r>
      <w:r w:rsidRPr="0037738F">
        <w:rPr>
          <w:rFonts w:ascii="Arial" w:eastAsia="Times New Roman" w:hAnsi="Arial" w:cs="Arial"/>
          <w:color w:val="303030"/>
          <w:kern w:val="0"/>
          <w:sz w:val="26"/>
          <w:szCs w:val="26"/>
          <w:lang w:eastAsia="de-CH"/>
          <w14:ligatures w14:val="none"/>
        </w:rPr>
        <w:br/>
      </w:r>
      <w:proofErr w:type="spellStart"/>
      <w:r w:rsidRPr="0037738F">
        <w:rPr>
          <w:rFonts w:ascii="Arial" w:eastAsia="Times New Roman" w:hAnsi="Arial" w:cs="Arial"/>
          <w:color w:val="303030"/>
          <w:kern w:val="0"/>
          <w:sz w:val="26"/>
          <w:szCs w:val="26"/>
          <w:lang w:eastAsia="de-CH"/>
          <w14:ligatures w14:val="none"/>
        </w:rPr>
        <w:t>Datenschutzbeauftrager</w:t>
      </w:r>
      <w:proofErr w:type="spellEnd"/>
      <w:r w:rsidRPr="0037738F">
        <w:rPr>
          <w:rFonts w:ascii="Arial" w:eastAsia="Times New Roman" w:hAnsi="Arial" w:cs="Arial"/>
          <w:color w:val="303030"/>
          <w:kern w:val="0"/>
          <w:sz w:val="26"/>
          <w:szCs w:val="26"/>
          <w:lang w:eastAsia="de-CH"/>
          <w14:ligatures w14:val="none"/>
        </w:rPr>
        <w:t xml:space="preserve">: </w:t>
      </w:r>
      <w:r>
        <w:rPr>
          <w:rFonts w:ascii="Arial" w:eastAsia="Times New Roman" w:hAnsi="Arial" w:cs="Arial"/>
          <w:color w:val="303030"/>
          <w:kern w:val="0"/>
          <w:sz w:val="26"/>
          <w:szCs w:val="26"/>
          <w:lang w:eastAsia="de-CH"/>
          <w14:ligatures w14:val="none"/>
        </w:rPr>
        <w:t>Erich Senn</w:t>
      </w:r>
    </w:p>
    <w:p w14:paraId="779DCCFF" w14:textId="6667977E"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Unseren Datenschutzbeauftragten erreichen Sie unter </w:t>
      </w:r>
      <w:r>
        <w:rPr>
          <w:rFonts w:ascii="Arial" w:eastAsia="Times New Roman" w:hAnsi="Arial" w:cs="Arial"/>
          <w:color w:val="303030"/>
          <w:kern w:val="0"/>
          <w:sz w:val="26"/>
          <w:szCs w:val="26"/>
          <w:lang w:eastAsia="de-CH"/>
          <w14:ligatures w14:val="none"/>
        </w:rPr>
        <w:t>erichsenn@bluewin.ch</w:t>
      </w:r>
      <w:r w:rsidRPr="0037738F">
        <w:rPr>
          <w:rFonts w:ascii="Arial" w:eastAsia="Times New Roman" w:hAnsi="Arial" w:cs="Arial"/>
          <w:color w:val="303030"/>
          <w:kern w:val="0"/>
          <w:sz w:val="26"/>
          <w:szCs w:val="26"/>
          <w:lang w:eastAsia="de-CH"/>
          <w14:ligatures w14:val="none"/>
        </w:rPr>
        <w:t> oder unserer Postadresse</w:t>
      </w:r>
      <w:r>
        <w:rPr>
          <w:rFonts w:ascii="Arial" w:eastAsia="Times New Roman" w:hAnsi="Arial" w:cs="Arial"/>
          <w:color w:val="303030"/>
          <w:kern w:val="0"/>
          <w:sz w:val="26"/>
          <w:szCs w:val="26"/>
          <w:lang w:eastAsia="de-CH"/>
          <w14:ligatures w14:val="none"/>
        </w:rPr>
        <w:t>.</w:t>
      </w:r>
    </w:p>
    <w:p w14:paraId="7BCE3936"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Sachlicher Anwendungsbereich </w:t>
      </w:r>
    </w:p>
    <w:p w14:paraId="3175C015" w14:textId="6A7CB78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Diese Datenschutzverordnung gilt für die manuelle und ganz oder teilweise automatisierte Verarbeitung personenbezogener Daten innerhalb der Firma </w:t>
      </w:r>
      <w:r w:rsidR="00FC47C9">
        <w:rPr>
          <w:rFonts w:ascii="Arial" w:eastAsia="Times New Roman" w:hAnsi="Arial" w:cs="Arial"/>
          <w:color w:val="303030"/>
          <w:kern w:val="0"/>
          <w:sz w:val="26"/>
          <w:szCs w:val="26"/>
          <w:lang w:eastAsia="de-CH"/>
          <w14:ligatures w14:val="none"/>
        </w:rPr>
        <w:t>Erich Senn Glas-, Fenster-, Metallbau AG</w:t>
      </w:r>
      <w:r w:rsidRPr="0037738F">
        <w:rPr>
          <w:rFonts w:ascii="Arial" w:eastAsia="Times New Roman" w:hAnsi="Arial" w:cs="Arial"/>
          <w:color w:val="303030"/>
          <w:kern w:val="0"/>
          <w:sz w:val="26"/>
          <w:szCs w:val="26"/>
          <w:lang w:eastAsia="de-CH"/>
          <w14:ligatures w14:val="none"/>
        </w:rPr>
        <w:t>. Beispiele für solche Verarbeitungstätigkeiten sind:</w:t>
      </w:r>
    </w:p>
    <w:p w14:paraId="0D56BC06" w14:textId="77777777" w:rsidR="0037738F" w:rsidRPr="0037738F" w:rsidRDefault="0037738F" w:rsidP="0037738F">
      <w:pPr>
        <w:numPr>
          <w:ilvl w:val="0"/>
          <w:numId w:val="1"/>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Die Verarbeitung von Kundendaten zur Angebots- und Vertragserstellung.</w:t>
      </w:r>
    </w:p>
    <w:p w14:paraId="5377F637" w14:textId="77777777" w:rsidR="0037738F" w:rsidRPr="0037738F" w:rsidRDefault="0037738F" w:rsidP="0037738F">
      <w:pPr>
        <w:numPr>
          <w:ilvl w:val="0"/>
          <w:numId w:val="1"/>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Die Verarbeitung von Kundendaten zur Auftragserfüllung.</w:t>
      </w:r>
    </w:p>
    <w:p w14:paraId="3C2D731F" w14:textId="77777777" w:rsidR="0037738F" w:rsidRPr="0037738F" w:rsidRDefault="0037738F" w:rsidP="0037738F">
      <w:pPr>
        <w:numPr>
          <w:ilvl w:val="0"/>
          <w:numId w:val="1"/>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Beantwortung von Kontaktanfragen und Kommunikation mit Besuchern.</w:t>
      </w:r>
    </w:p>
    <w:p w14:paraId="3BF4F4E1" w14:textId="77777777" w:rsidR="0037738F" w:rsidRDefault="0037738F" w:rsidP="0037738F">
      <w:pPr>
        <w:shd w:val="clear" w:color="auto" w:fill="FFFFFF"/>
        <w:spacing w:after="300" w:line="240" w:lineRule="auto"/>
        <w:rPr>
          <w:rFonts w:ascii="Arial" w:eastAsia="Times New Roman" w:hAnsi="Arial" w:cs="Arial"/>
          <w:b/>
          <w:bCs/>
          <w:color w:val="303030"/>
          <w:kern w:val="0"/>
          <w:sz w:val="26"/>
          <w:szCs w:val="26"/>
          <w:lang w:eastAsia="de-CH"/>
          <w14:ligatures w14:val="none"/>
        </w:rPr>
      </w:pPr>
    </w:p>
    <w:p w14:paraId="36A64F9E" w14:textId="2F2BBCC1"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Erhebung personenbezogener Daten beim Besuch unserer Website </w:t>
      </w:r>
    </w:p>
    <w:p w14:paraId="254934B2"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Wenn Sie unsere Website besuchen, erheben wir die personenbezogenen Daten, die Ihr Browser an unseren Server übermittelt. Zu diesen Daten gehören:</w:t>
      </w:r>
    </w:p>
    <w:p w14:paraId="04775168" w14:textId="77777777" w:rsidR="0037738F" w:rsidRPr="0037738F" w:rsidRDefault="0037738F" w:rsidP="0037738F">
      <w:pPr>
        <w:numPr>
          <w:ilvl w:val="0"/>
          <w:numId w:val="2"/>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Ihre IP-Adresse</w:t>
      </w:r>
    </w:p>
    <w:p w14:paraId="707AB3DB" w14:textId="77777777" w:rsidR="0037738F" w:rsidRPr="0037738F" w:rsidRDefault="0037738F" w:rsidP="0037738F">
      <w:pPr>
        <w:numPr>
          <w:ilvl w:val="0"/>
          <w:numId w:val="2"/>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Datum und Uhrzeit der Anfrage</w:t>
      </w:r>
    </w:p>
    <w:p w14:paraId="2E52D7CA" w14:textId="77777777" w:rsidR="0037738F" w:rsidRPr="0037738F" w:rsidRDefault="0037738F" w:rsidP="0037738F">
      <w:pPr>
        <w:numPr>
          <w:ilvl w:val="0"/>
          <w:numId w:val="2"/>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Inhalt der Anforderung (konkrete Seite)</w:t>
      </w:r>
    </w:p>
    <w:p w14:paraId="3B2D2458" w14:textId="77777777" w:rsidR="0037738F" w:rsidRPr="0037738F" w:rsidRDefault="0037738F" w:rsidP="0037738F">
      <w:pPr>
        <w:numPr>
          <w:ilvl w:val="0"/>
          <w:numId w:val="2"/>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Browser</w:t>
      </w:r>
    </w:p>
    <w:p w14:paraId="4DD81424" w14:textId="77777777" w:rsidR="0037738F" w:rsidRPr="0037738F" w:rsidRDefault="0037738F" w:rsidP="0037738F">
      <w:pPr>
        <w:numPr>
          <w:ilvl w:val="0"/>
          <w:numId w:val="2"/>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Betriebssystem und dessen Oberfläche</w:t>
      </w:r>
    </w:p>
    <w:p w14:paraId="7589908D" w14:textId="77777777" w:rsidR="0037738F" w:rsidRPr="0037738F" w:rsidRDefault="0037738F" w:rsidP="0037738F">
      <w:pPr>
        <w:numPr>
          <w:ilvl w:val="0"/>
          <w:numId w:val="2"/>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Sprache und Version der Browsersoftware</w:t>
      </w:r>
    </w:p>
    <w:p w14:paraId="397B6B82"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Senden Sie uns ein Kontaktformular zu, dann übermitteln Sie uns folgende personenbezogenen Daten:</w:t>
      </w:r>
    </w:p>
    <w:p w14:paraId="4ED81E7C" w14:textId="77777777" w:rsidR="0037738F" w:rsidRPr="0037738F" w:rsidRDefault="0037738F" w:rsidP="0037738F">
      <w:pPr>
        <w:numPr>
          <w:ilvl w:val="0"/>
          <w:numId w:val="3"/>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Name und Vorname</w:t>
      </w:r>
    </w:p>
    <w:p w14:paraId="54166718" w14:textId="77777777" w:rsidR="0037738F" w:rsidRPr="0037738F" w:rsidRDefault="0037738F" w:rsidP="0037738F">
      <w:pPr>
        <w:numPr>
          <w:ilvl w:val="0"/>
          <w:numId w:val="3"/>
        </w:numPr>
        <w:shd w:val="clear" w:color="auto" w:fill="FFFFFF"/>
        <w:spacing w:before="100" w:beforeAutospacing="1" w:after="100" w:afterAutospacing="1"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E-Mail-Adresse</w:t>
      </w:r>
    </w:p>
    <w:p w14:paraId="7A7DDAB5"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Die von Ihnen angegebenen Daten verarbeiten wir zur Abwicklung Ihrer Kontaktanfrage.</w:t>
      </w:r>
    </w:p>
    <w:p w14:paraId="493C4D89"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Kontaktaufnahme </w:t>
      </w:r>
    </w:p>
    <w:p w14:paraId="29775D4F"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Bei der Kontaktaufnahme mit uns (z.B. per Kontaktformular, E-Mail, Telefon oder via sozialer Medien) werden die Angaben des Nutzers zur Bearbeitung der Kontaktanfrage und deren Abwicklung gem. Art. 6 Abs. 1 </w:t>
      </w:r>
      <w:proofErr w:type="spellStart"/>
      <w:r w:rsidRPr="0037738F">
        <w:rPr>
          <w:rFonts w:ascii="Arial" w:eastAsia="Times New Roman" w:hAnsi="Arial" w:cs="Arial"/>
          <w:color w:val="303030"/>
          <w:kern w:val="0"/>
          <w:sz w:val="26"/>
          <w:szCs w:val="26"/>
          <w:lang w:eastAsia="de-CH"/>
          <w14:ligatures w14:val="none"/>
        </w:rPr>
        <w:t>lit</w:t>
      </w:r>
      <w:proofErr w:type="spellEnd"/>
      <w:r w:rsidRPr="0037738F">
        <w:rPr>
          <w:rFonts w:ascii="Arial" w:eastAsia="Times New Roman" w:hAnsi="Arial" w:cs="Arial"/>
          <w:color w:val="303030"/>
          <w:kern w:val="0"/>
          <w:sz w:val="26"/>
          <w:szCs w:val="26"/>
          <w:lang w:eastAsia="de-CH"/>
          <w14:ligatures w14:val="none"/>
        </w:rPr>
        <w:t>. b) DSGVO verarbeitet. Die Angaben der Nutzer können in einem Customer-Relationship-Management System oder vergleichbarer Anfragenorganisation gespeichert werden.</w:t>
      </w:r>
    </w:p>
    <w:p w14:paraId="63435FB0"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Auskunft, Löschung und Berichtigung </w:t>
      </w:r>
    </w:p>
    <w:p w14:paraId="2ABAC16C" w14:textId="256C8DAA"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Sie können jederzeit Auskunft über Ihre von uns gespeicherten Daten verlangen. Wir bitten Sie dafür unseren Datenschutzbeauftragten per E-Mail an </w:t>
      </w:r>
      <w:hyperlink r:id="rId5" w:history="1">
        <w:r w:rsidRPr="00997CB1">
          <w:rPr>
            <w:rStyle w:val="Hyperlink"/>
            <w:rFonts w:ascii="Arial" w:eastAsia="Times New Roman" w:hAnsi="Arial" w:cs="Arial"/>
            <w:kern w:val="0"/>
            <w:sz w:val="26"/>
            <w:szCs w:val="26"/>
            <w:lang w:eastAsia="de-CH"/>
            <w14:ligatures w14:val="none"/>
          </w:rPr>
          <w:t>erichsenn@bluewin.ch</w:t>
        </w:r>
      </w:hyperlink>
      <w:r>
        <w:rPr>
          <w:rFonts w:ascii="Arial" w:eastAsia="Times New Roman" w:hAnsi="Arial" w:cs="Arial"/>
          <w:color w:val="303030"/>
          <w:kern w:val="0"/>
          <w:sz w:val="26"/>
          <w:szCs w:val="26"/>
          <w:lang w:eastAsia="de-CH"/>
          <w14:ligatures w14:val="none"/>
        </w:rPr>
        <w:t xml:space="preserve"> zu</w:t>
      </w:r>
      <w:r w:rsidRPr="0037738F">
        <w:rPr>
          <w:rFonts w:ascii="Arial" w:eastAsia="Times New Roman" w:hAnsi="Arial" w:cs="Arial"/>
          <w:color w:val="303030"/>
          <w:kern w:val="0"/>
          <w:sz w:val="26"/>
          <w:szCs w:val="26"/>
          <w:lang w:eastAsia="de-CH"/>
          <w14:ligatures w14:val="none"/>
        </w:rPr>
        <w:t xml:space="preserve"> kontaktieren. Nebst Ihrem Begehren um Auskunft, benötigen wir einen Identitätsausweis, um Ihnen die Einsicht Ihrer von uns gesammelten Daten zu geben. </w:t>
      </w:r>
    </w:p>
    <w:p w14:paraId="599B27F2"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Sie haben jederzeit das Recht, die Löschung oder Berichtigung Ihrer Daten zu verlangen. Betreffend der Löschung von Daten gilt es zu beachten, dass wir gewissen gesetzlichen Pflichten unterstehen welche für gewisse Daten eine Aufbewahrungspflicht vorhersehen. Dieser Pflicht haben wir nachzukommen.</w:t>
      </w:r>
    </w:p>
    <w:p w14:paraId="5D7CCBE1" w14:textId="77777777" w:rsidR="0037738F" w:rsidRDefault="0037738F" w:rsidP="0037738F">
      <w:pPr>
        <w:shd w:val="clear" w:color="auto" w:fill="FFFFFF"/>
        <w:spacing w:after="300" w:line="240" w:lineRule="auto"/>
        <w:rPr>
          <w:rFonts w:ascii="Arial" w:eastAsia="Times New Roman" w:hAnsi="Arial" w:cs="Arial"/>
          <w:b/>
          <w:bCs/>
          <w:color w:val="303030"/>
          <w:kern w:val="0"/>
          <w:sz w:val="26"/>
          <w:szCs w:val="26"/>
          <w:lang w:eastAsia="de-CH"/>
          <w14:ligatures w14:val="none"/>
        </w:rPr>
      </w:pPr>
    </w:p>
    <w:p w14:paraId="30585558" w14:textId="5083706C"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Einsatz von </w:t>
      </w:r>
      <w:proofErr w:type="spellStart"/>
      <w:r w:rsidRPr="0037738F">
        <w:rPr>
          <w:rFonts w:ascii="Arial" w:eastAsia="Times New Roman" w:hAnsi="Arial" w:cs="Arial"/>
          <w:b/>
          <w:bCs/>
          <w:color w:val="303030"/>
          <w:kern w:val="0"/>
          <w:sz w:val="26"/>
          <w:szCs w:val="26"/>
          <w:lang w:eastAsia="de-CH"/>
          <w14:ligatures w14:val="none"/>
        </w:rPr>
        <w:t>Social</w:t>
      </w:r>
      <w:proofErr w:type="spellEnd"/>
      <w:r w:rsidRPr="0037738F">
        <w:rPr>
          <w:rFonts w:ascii="Arial" w:eastAsia="Times New Roman" w:hAnsi="Arial" w:cs="Arial"/>
          <w:b/>
          <w:bCs/>
          <w:color w:val="303030"/>
          <w:kern w:val="0"/>
          <w:sz w:val="26"/>
          <w:szCs w:val="26"/>
          <w:lang w:eastAsia="de-CH"/>
          <w14:ligatures w14:val="none"/>
        </w:rPr>
        <w:t>-Media-Plug-ins </w:t>
      </w:r>
    </w:p>
    <w:p w14:paraId="47CED00F" w14:textId="33A8C87D"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Wir, die Firma </w:t>
      </w:r>
      <w:r w:rsidR="00FC47C9">
        <w:rPr>
          <w:rFonts w:ascii="Arial" w:eastAsia="Times New Roman" w:hAnsi="Arial" w:cs="Arial"/>
          <w:color w:val="303030"/>
          <w:kern w:val="0"/>
          <w:sz w:val="26"/>
          <w:szCs w:val="26"/>
          <w:lang w:eastAsia="de-CH"/>
          <w14:ligatures w14:val="none"/>
        </w:rPr>
        <w:t xml:space="preserve">Erich Senn Glas-, Fenster-, Metallbau </w:t>
      </w:r>
      <w:r w:rsidRPr="0037738F">
        <w:rPr>
          <w:rFonts w:ascii="Arial" w:eastAsia="Times New Roman" w:hAnsi="Arial" w:cs="Arial"/>
          <w:color w:val="303030"/>
          <w:kern w:val="0"/>
          <w:sz w:val="26"/>
          <w:szCs w:val="26"/>
          <w:lang w:eastAsia="de-CH"/>
          <w14:ligatures w14:val="none"/>
        </w:rPr>
        <w:t>AG, setzen folgende </w:t>
      </w:r>
      <w:proofErr w:type="spellStart"/>
      <w:r w:rsidRPr="0037738F">
        <w:rPr>
          <w:rFonts w:ascii="Arial" w:eastAsia="Times New Roman" w:hAnsi="Arial" w:cs="Arial"/>
          <w:color w:val="303030"/>
          <w:kern w:val="0"/>
          <w:sz w:val="26"/>
          <w:szCs w:val="26"/>
          <w:lang w:eastAsia="de-CH"/>
          <w14:ligatures w14:val="none"/>
        </w:rPr>
        <w:t>Social</w:t>
      </w:r>
      <w:proofErr w:type="spellEnd"/>
      <w:r w:rsidRPr="0037738F">
        <w:rPr>
          <w:rFonts w:ascii="Arial" w:eastAsia="Times New Roman" w:hAnsi="Arial" w:cs="Arial"/>
          <w:color w:val="303030"/>
          <w:kern w:val="0"/>
          <w:sz w:val="26"/>
          <w:szCs w:val="26"/>
          <w:lang w:eastAsia="de-CH"/>
          <w14:ligatures w14:val="none"/>
        </w:rPr>
        <w:t>-Media-Plug-ins auf unserer Website ein: Facebook und LinkedIn. Den Anbieter des Plug-ins erkennen Sie über die Markierung auf dem Kasten über seinen Anfangsbuchstaben oder das Logo. Wir eröffnen Ihnen die Möglichkeit, über den Button direkt mit dem Anbieter des Plug-ins zu kommunizieren.</w:t>
      </w:r>
    </w:p>
    <w:p w14:paraId="6410A70A"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Wir haben weder Einfluss auf die erhobenen Daten und Datenverarbeitungsvorgänge, noch sind uns der volle Umfang der Datenerhebung, die Zwecke der Verarbeitung, die Speicherfristen bekannt. Auch zur Löschung der erhobenen Daten durch den Plug-in-Anbieter liegen uns keine Informationen vor.</w:t>
      </w:r>
    </w:p>
    <w:p w14:paraId="6DE5116F"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Über die Plug-ins bieten wir Ihnen die Möglichkeit, mit den sozialen Netzwerken und anderen Nutzern zu interagieren, sodass wir unser Angebot verbessern und für Sie als Nutzer interessanter gestalten können. Rechtsgrundlage für die Nutzung der Plug-ins ist Art. 6 Abs. 1 S. 1 </w:t>
      </w:r>
      <w:proofErr w:type="spellStart"/>
      <w:r w:rsidRPr="0037738F">
        <w:rPr>
          <w:rFonts w:ascii="Arial" w:eastAsia="Times New Roman" w:hAnsi="Arial" w:cs="Arial"/>
          <w:color w:val="303030"/>
          <w:kern w:val="0"/>
          <w:sz w:val="26"/>
          <w:szCs w:val="26"/>
          <w:lang w:eastAsia="de-CH"/>
          <w14:ligatures w14:val="none"/>
        </w:rPr>
        <w:t>lit</w:t>
      </w:r>
      <w:proofErr w:type="spellEnd"/>
      <w:r w:rsidRPr="0037738F">
        <w:rPr>
          <w:rFonts w:ascii="Arial" w:eastAsia="Times New Roman" w:hAnsi="Arial" w:cs="Arial"/>
          <w:color w:val="303030"/>
          <w:kern w:val="0"/>
          <w:sz w:val="26"/>
          <w:szCs w:val="26"/>
          <w:lang w:eastAsia="de-CH"/>
          <w14:ligatures w14:val="none"/>
        </w:rPr>
        <w:t>. f DSGVO.</w:t>
      </w:r>
    </w:p>
    <w:p w14:paraId="07DAB142"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Weitere Informationen zu Zweck und Umfang der Datenerhebung und ihrer Verarbeitung durch den Plug-in-Anbieter erhalten Sie in den im Folgenden mitgeteilten Datenschutzerklärungen dieser Anbieter. Dort erhalten Sie auch weitere Informationen zu Ihren diesbezüglichen Rechten und Einstellungsmöglichkeiten zum Schutze Ihrer Privatsphäre.</w:t>
      </w:r>
    </w:p>
    <w:p w14:paraId="6BCEF409"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Adressen der jeweiligen Plug-in-Anbieter und URL mit deren Datenschutzhinweisen:</w:t>
      </w:r>
    </w:p>
    <w:p w14:paraId="7D74ECE9"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Facebook Inc., 1601 S California Ave, Palo Alto, California 94304, USA; </w:t>
      </w:r>
      <w:hyperlink r:id="rId6" w:history="1">
        <w:r w:rsidRPr="0037738F">
          <w:rPr>
            <w:rFonts w:ascii="Arial" w:eastAsia="Times New Roman" w:hAnsi="Arial" w:cs="Arial"/>
            <w:color w:val="303030"/>
            <w:kern w:val="0"/>
            <w:sz w:val="26"/>
            <w:szCs w:val="26"/>
            <w:u w:val="single"/>
            <w:lang w:eastAsia="de-CH"/>
            <w14:ligatures w14:val="none"/>
          </w:rPr>
          <w:t>http://www.facebook.com/policy.php</w:t>
        </w:r>
      </w:hyperlink>
      <w:r w:rsidRPr="0037738F">
        <w:rPr>
          <w:rFonts w:ascii="Arial" w:eastAsia="Times New Roman" w:hAnsi="Arial" w:cs="Arial"/>
          <w:color w:val="303030"/>
          <w:kern w:val="0"/>
          <w:sz w:val="26"/>
          <w:szCs w:val="26"/>
          <w:lang w:eastAsia="de-CH"/>
          <w14:ligatures w14:val="none"/>
        </w:rPr>
        <w:t>; weitere Informationen zur Datenerhebung: </w:t>
      </w:r>
      <w:hyperlink r:id="rId7" w:history="1">
        <w:r w:rsidRPr="0037738F">
          <w:rPr>
            <w:rFonts w:ascii="Arial" w:eastAsia="Times New Roman" w:hAnsi="Arial" w:cs="Arial"/>
            <w:color w:val="303030"/>
            <w:kern w:val="0"/>
            <w:sz w:val="26"/>
            <w:szCs w:val="26"/>
            <w:u w:val="single"/>
            <w:lang w:eastAsia="de-CH"/>
            <w14:ligatures w14:val="none"/>
          </w:rPr>
          <w:t>http://www.facebook.com/help/186325668085084</w:t>
        </w:r>
      </w:hyperlink>
      <w:r w:rsidRPr="0037738F">
        <w:rPr>
          <w:rFonts w:ascii="Arial" w:eastAsia="Times New Roman" w:hAnsi="Arial" w:cs="Arial"/>
          <w:color w:val="303030"/>
          <w:kern w:val="0"/>
          <w:sz w:val="26"/>
          <w:szCs w:val="26"/>
          <w:lang w:eastAsia="de-CH"/>
          <w14:ligatures w14:val="none"/>
        </w:rPr>
        <w:t>, </w:t>
      </w:r>
      <w:hyperlink r:id="rId8" w:anchor="applications" w:history="1">
        <w:r w:rsidRPr="0037738F">
          <w:rPr>
            <w:rFonts w:ascii="Arial" w:eastAsia="Times New Roman" w:hAnsi="Arial" w:cs="Arial"/>
            <w:color w:val="303030"/>
            <w:kern w:val="0"/>
            <w:sz w:val="26"/>
            <w:szCs w:val="26"/>
            <w:u w:val="single"/>
            <w:lang w:eastAsia="de-CH"/>
            <w14:ligatures w14:val="none"/>
          </w:rPr>
          <w:t>http://www.facebook.com/about/privacy/your-info-on-other#applications</w:t>
        </w:r>
      </w:hyperlink>
      <w:r w:rsidRPr="0037738F">
        <w:rPr>
          <w:rFonts w:ascii="Arial" w:eastAsia="Times New Roman" w:hAnsi="Arial" w:cs="Arial"/>
          <w:color w:val="303030"/>
          <w:kern w:val="0"/>
          <w:sz w:val="26"/>
          <w:szCs w:val="26"/>
          <w:lang w:eastAsia="de-CH"/>
          <w14:ligatures w14:val="none"/>
        </w:rPr>
        <w:t> sowie </w:t>
      </w:r>
      <w:hyperlink r:id="rId9" w:anchor="everyoneinfo" w:history="1">
        <w:r w:rsidRPr="0037738F">
          <w:rPr>
            <w:rFonts w:ascii="Arial" w:eastAsia="Times New Roman" w:hAnsi="Arial" w:cs="Arial"/>
            <w:color w:val="303030"/>
            <w:kern w:val="0"/>
            <w:sz w:val="26"/>
            <w:szCs w:val="26"/>
            <w:u w:val="single"/>
            <w:lang w:eastAsia="de-CH"/>
            <w14:ligatures w14:val="none"/>
          </w:rPr>
          <w:t>http://www.facebook.com/about/privacy/your-info#everyoneinfo</w:t>
        </w:r>
      </w:hyperlink>
      <w:r w:rsidRPr="0037738F">
        <w:rPr>
          <w:rFonts w:ascii="Arial" w:eastAsia="Times New Roman" w:hAnsi="Arial" w:cs="Arial"/>
          <w:color w:val="303030"/>
          <w:kern w:val="0"/>
          <w:sz w:val="26"/>
          <w:szCs w:val="26"/>
          <w:lang w:eastAsia="de-CH"/>
          <w14:ligatures w14:val="none"/>
        </w:rPr>
        <w:t>. Facebook hat sich dem EU-US-Privacy-Shield unterworfen, https://www.privacyshield.gov/EU-US-Framework.</w:t>
      </w:r>
    </w:p>
    <w:p w14:paraId="09B1995D"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LinkedIn Corporation, 2029 Stierlin Court, Mountain View, CA 94043, USA („LinkedIn“), weitere Informationen zur Datenerhebung durch Instagram und Ihre diesbezüglichen Rechte und Einstellungsmöglichkeiten zum Schutz Ihrer Privatsphäre, können Sie den Datenschutzhinweisen von LinkedIn entnehmen: </w:t>
      </w:r>
      <w:hyperlink r:id="rId10" w:history="1">
        <w:r w:rsidRPr="0037738F">
          <w:rPr>
            <w:rFonts w:ascii="Arial" w:eastAsia="Times New Roman" w:hAnsi="Arial" w:cs="Arial"/>
            <w:color w:val="303030"/>
            <w:kern w:val="0"/>
            <w:sz w:val="26"/>
            <w:szCs w:val="26"/>
            <w:u w:val="single"/>
            <w:lang w:eastAsia="de-CH"/>
            <w14:ligatures w14:val="none"/>
          </w:rPr>
          <w:t>http://www.linkedin.com/legal/privacy-policy</w:t>
        </w:r>
      </w:hyperlink>
      <w:r w:rsidRPr="0037738F">
        <w:rPr>
          <w:rFonts w:ascii="Arial" w:eastAsia="Times New Roman" w:hAnsi="Arial" w:cs="Arial"/>
          <w:color w:val="303030"/>
          <w:kern w:val="0"/>
          <w:sz w:val="26"/>
          <w:szCs w:val="26"/>
          <w:lang w:eastAsia="de-CH"/>
          <w14:ligatures w14:val="none"/>
        </w:rPr>
        <w:t>.</w:t>
      </w:r>
    </w:p>
    <w:p w14:paraId="649BB659" w14:textId="77777777" w:rsidR="0037738F" w:rsidRDefault="0037738F" w:rsidP="0037738F">
      <w:pPr>
        <w:shd w:val="clear" w:color="auto" w:fill="FFFFFF"/>
        <w:spacing w:after="300" w:line="240" w:lineRule="auto"/>
        <w:rPr>
          <w:rFonts w:ascii="Arial" w:eastAsia="Times New Roman" w:hAnsi="Arial" w:cs="Arial"/>
          <w:b/>
          <w:bCs/>
          <w:color w:val="303030"/>
          <w:kern w:val="0"/>
          <w:sz w:val="26"/>
          <w:szCs w:val="26"/>
          <w:lang w:eastAsia="de-CH"/>
          <w14:ligatures w14:val="none"/>
        </w:rPr>
      </w:pPr>
    </w:p>
    <w:p w14:paraId="153135D5" w14:textId="77777777" w:rsidR="0037738F" w:rsidRDefault="0037738F" w:rsidP="0037738F">
      <w:pPr>
        <w:shd w:val="clear" w:color="auto" w:fill="FFFFFF"/>
        <w:spacing w:after="300" w:line="240" w:lineRule="auto"/>
        <w:rPr>
          <w:rFonts w:ascii="Arial" w:eastAsia="Times New Roman" w:hAnsi="Arial" w:cs="Arial"/>
          <w:b/>
          <w:bCs/>
          <w:color w:val="303030"/>
          <w:kern w:val="0"/>
          <w:sz w:val="26"/>
          <w:szCs w:val="26"/>
          <w:lang w:eastAsia="de-CH"/>
          <w14:ligatures w14:val="none"/>
        </w:rPr>
      </w:pPr>
    </w:p>
    <w:p w14:paraId="7D553BDB" w14:textId="44AF53DE"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Einsatz von Google Analytics</w:t>
      </w:r>
    </w:p>
    <w:p w14:paraId="49E62DCE"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(Browser-Typ/-Version, verwendetes Betriebssystem, </w:t>
      </w:r>
      <w:proofErr w:type="spellStart"/>
      <w:r w:rsidRPr="0037738F">
        <w:rPr>
          <w:rFonts w:ascii="Arial" w:eastAsia="Times New Roman" w:hAnsi="Arial" w:cs="Arial"/>
          <w:color w:val="303030"/>
          <w:kern w:val="0"/>
          <w:sz w:val="26"/>
          <w:szCs w:val="26"/>
          <w:lang w:eastAsia="de-CH"/>
          <w14:ligatures w14:val="none"/>
        </w:rPr>
        <w:t>Referrer</w:t>
      </w:r>
      <w:proofErr w:type="spellEnd"/>
      <w:r w:rsidRPr="0037738F">
        <w:rPr>
          <w:rFonts w:ascii="Arial" w:eastAsia="Times New Roman" w:hAnsi="Arial" w:cs="Arial"/>
          <w:color w:val="303030"/>
          <w:kern w:val="0"/>
          <w:sz w:val="26"/>
          <w:szCs w:val="26"/>
          <w:lang w:eastAsia="de-CH"/>
          <w14:ligatures w14:val="none"/>
        </w:rPr>
        <w:t xml:space="preserve"> URL zuvor besuchte Webseite, IP-Adresse, Uhrzeit der Serveranfrage) über Ihre Benutzung dieser Website werden in der Regel an einen Server von Google in den USA übertragen und dort gespeichert. Im Falle der Aktivierung der IP-Anonymisierung auf unserer Website wird Ihre IP-Adresse von Google jedoch innerhalb von Mitgliedstaaten der Europäischen Union oder in anderen Vertragsstaaten des Abkommens über den Europäischen Wirtschaftsraum zuvor gekürzt.</w:t>
      </w:r>
    </w:p>
    <w:p w14:paraId="1E780B62"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Nur in Ausnahmefällen wird die volle IP-Adresse an einen Server von Google in den USA übertragen und dort gekürzt.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ist oder soweit Dritte diese Daten im Auftrag von Google verarbeiten. Die im Rahmen von Google Analytics von Ihrem Browser übermittelte IP-Adresse wird nicht mit anderen Daten von Google zusammengeführt.</w:t>
      </w:r>
    </w:p>
    <w:p w14:paraId="7E597661"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r w:rsidRPr="0037738F">
        <w:rPr>
          <w:rFonts w:ascii="Arial" w:eastAsia="Times New Roman" w:hAnsi="Arial" w:cs="Arial"/>
          <w:color w:val="303030"/>
          <w:kern w:val="0"/>
          <w:sz w:val="26"/>
          <w:szCs w:val="26"/>
          <w:lang w:eastAsia="de-CH"/>
          <w14:ligatures w14:val="none"/>
        </w:rPr>
        <w:br/>
        <w:t>Weitere Informationen über den genutzten Webanalyse-Dienst finden Sie auf der Website von Google Analytics. Eine Anleitung, wie sie die Verarbeitung ihrer Daten durch den Webanalyse-Dienst verhindern können, finden Sie unter </w:t>
      </w:r>
      <w:hyperlink r:id="rId11" w:history="1">
        <w:r w:rsidRPr="0037738F">
          <w:rPr>
            <w:rFonts w:ascii="Arial" w:eastAsia="Times New Roman" w:hAnsi="Arial" w:cs="Arial"/>
            <w:color w:val="303030"/>
            <w:kern w:val="0"/>
            <w:sz w:val="26"/>
            <w:szCs w:val="26"/>
            <w:u w:val="single"/>
            <w:lang w:eastAsia="de-CH"/>
            <w14:ligatures w14:val="none"/>
          </w:rPr>
          <w:t>http://tools.google.com/dlpage/gaoptout?hl=de</w:t>
        </w:r>
      </w:hyperlink>
      <w:r w:rsidRPr="0037738F">
        <w:rPr>
          <w:rFonts w:ascii="Arial" w:eastAsia="Times New Roman" w:hAnsi="Arial" w:cs="Arial"/>
          <w:color w:val="303030"/>
          <w:kern w:val="0"/>
          <w:sz w:val="26"/>
          <w:szCs w:val="26"/>
          <w:lang w:eastAsia="de-CH"/>
          <w14:ligatures w14:val="none"/>
        </w:rPr>
        <w:t>.</w:t>
      </w:r>
    </w:p>
    <w:p w14:paraId="491F67E4"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Wir nutzen Google Analytics, um die Nutzung unserer Website analysieren und regelmässig verbessern zu können. Über die gewonnenen Statistiken können wir unser Angebot verbessern und für Sie als Besucher interessanter gestalten. Für die Ausnahmefälle, in denen personenbezogene Daten in die USA übertragen werden, hat sich Google dem EU-US Privacy Shield unterworfen, </w:t>
      </w:r>
      <w:hyperlink r:id="rId12" w:history="1">
        <w:r w:rsidRPr="0037738F">
          <w:rPr>
            <w:rFonts w:ascii="Arial" w:eastAsia="Times New Roman" w:hAnsi="Arial" w:cs="Arial"/>
            <w:color w:val="303030"/>
            <w:kern w:val="0"/>
            <w:sz w:val="26"/>
            <w:szCs w:val="26"/>
            <w:u w:val="single"/>
            <w:lang w:eastAsia="de-CH"/>
            <w14:ligatures w14:val="none"/>
          </w:rPr>
          <w:t>https://www.privacyshield.gov/EU-US-Framework</w:t>
        </w:r>
      </w:hyperlink>
      <w:r w:rsidRPr="0037738F">
        <w:rPr>
          <w:rFonts w:ascii="Arial" w:eastAsia="Times New Roman" w:hAnsi="Arial" w:cs="Arial"/>
          <w:color w:val="303030"/>
          <w:kern w:val="0"/>
          <w:sz w:val="26"/>
          <w:szCs w:val="26"/>
          <w:lang w:eastAsia="de-CH"/>
          <w14:ligatures w14:val="none"/>
        </w:rPr>
        <w:t xml:space="preserve">. </w:t>
      </w:r>
      <w:r w:rsidRPr="0037738F">
        <w:rPr>
          <w:rFonts w:ascii="Arial" w:eastAsia="Times New Roman" w:hAnsi="Arial" w:cs="Arial"/>
          <w:color w:val="303030"/>
          <w:kern w:val="0"/>
          <w:sz w:val="26"/>
          <w:szCs w:val="26"/>
          <w:lang w:eastAsia="de-CH"/>
          <w14:ligatures w14:val="none"/>
        </w:rPr>
        <w:lastRenderedPageBreak/>
        <w:t xml:space="preserve">Rechtsgrundlage für die Nutzung von Google Analytics ist Art. 6 Abs. 1 S. 1 </w:t>
      </w:r>
      <w:proofErr w:type="spellStart"/>
      <w:r w:rsidRPr="0037738F">
        <w:rPr>
          <w:rFonts w:ascii="Arial" w:eastAsia="Times New Roman" w:hAnsi="Arial" w:cs="Arial"/>
          <w:color w:val="303030"/>
          <w:kern w:val="0"/>
          <w:sz w:val="26"/>
          <w:szCs w:val="26"/>
          <w:lang w:eastAsia="de-CH"/>
          <w14:ligatures w14:val="none"/>
        </w:rPr>
        <w:t>lit</w:t>
      </w:r>
      <w:proofErr w:type="spellEnd"/>
      <w:r w:rsidRPr="0037738F">
        <w:rPr>
          <w:rFonts w:ascii="Arial" w:eastAsia="Times New Roman" w:hAnsi="Arial" w:cs="Arial"/>
          <w:color w:val="303030"/>
          <w:kern w:val="0"/>
          <w:sz w:val="26"/>
          <w:szCs w:val="26"/>
          <w:lang w:eastAsia="de-CH"/>
          <w14:ligatures w14:val="none"/>
        </w:rPr>
        <w:t>. f DSGVO.</w:t>
      </w:r>
    </w:p>
    <w:p w14:paraId="54E16B05"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Informationen des Drittanbieters: Google Dublin, Google </w:t>
      </w:r>
      <w:proofErr w:type="spellStart"/>
      <w:r w:rsidRPr="0037738F">
        <w:rPr>
          <w:rFonts w:ascii="Arial" w:eastAsia="Times New Roman" w:hAnsi="Arial" w:cs="Arial"/>
          <w:color w:val="303030"/>
          <w:kern w:val="0"/>
          <w:sz w:val="26"/>
          <w:szCs w:val="26"/>
          <w:lang w:eastAsia="de-CH"/>
          <w14:ligatures w14:val="none"/>
        </w:rPr>
        <w:t>Ireland</w:t>
      </w:r>
      <w:proofErr w:type="spellEnd"/>
      <w:r w:rsidRPr="0037738F">
        <w:rPr>
          <w:rFonts w:ascii="Arial" w:eastAsia="Times New Roman" w:hAnsi="Arial" w:cs="Arial"/>
          <w:color w:val="303030"/>
          <w:kern w:val="0"/>
          <w:sz w:val="26"/>
          <w:szCs w:val="26"/>
          <w:lang w:eastAsia="de-CH"/>
          <w14:ligatures w14:val="none"/>
        </w:rPr>
        <w:t xml:space="preserve"> Ltd., Gordon House, Barrow Street, Dublin 4, </w:t>
      </w:r>
      <w:proofErr w:type="spellStart"/>
      <w:r w:rsidRPr="0037738F">
        <w:rPr>
          <w:rFonts w:ascii="Arial" w:eastAsia="Times New Roman" w:hAnsi="Arial" w:cs="Arial"/>
          <w:color w:val="303030"/>
          <w:kern w:val="0"/>
          <w:sz w:val="26"/>
          <w:szCs w:val="26"/>
          <w:lang w:eastAsia="de-CH"/>
          <w14:ligatures w14:val="none"/>
        </w:rPr>
        <w:t>Ireland</w:t>
      </w:r>
      <w:proofErr w:type="spellEnd"/>
      <w:r w:rsidRPr="0037738F">
        <w:rPr>
          <w:rFonts w:ascii="Arial" w:eastAsia="Times New Roman" w:hAnsi="Arial" w:cs="Arial"/>
          <w:color w:val="303030"/>
          <w:kern w:val="0"/>
          <w:sz w:val="26"/>
          <w:szCs w:val="26"/>
          <w:lang w:eastAsia="de-CH"/>
          <w14:ligatures w14:val="none"/>
        </w:rPr>
        <w:t>, Fax: +353 (1) 436 1001. Nutzerbedingungen: </w:t>
      </w:r>
      <w:hyperlink r:id="rId13" w:history="1">
        <w:r w:rsidRPr="0037738F">
          <w:rPr>
            <w:rFonts w:ascii="Arial" w:eastAsia="Times New Roman" w:hAnsi="Arial" w:cs="Arial"/>
            <w:color w:val="303030"/>
            <w:kern w:val="0"/>
            <w:sz w:val="26"/>
            <w:szCs w:val="26"/>
            <w:u w:val="single"/>
            <w:lang w:eastAsia="de-CH"/>
            <w14:ligatures w14:val="none"/>
          </w:rPr>
          <w:t>https://www.google.com/analytics/terms/de.html</w:t>
        </w:r>
      </w:hyperlink>
      <w:r w:rsidRPr="0037738F">
        <w:rPr>
          <w:rFonts w:ascii="Arial" w:eastAsia="Times New Roman" w:hAnsi="Arial" w:cs="Arial"/>
          <w:color w:val="303030"/>
          <w:kern w:val="0"/>
          <w:sz w:val="26"/>
          <w:szCs w:val="26"/>
          <w:lang w:eastAsia="de-CH"/>
          <w14:ligatures w14:val="none"/>
        </w:rPr>
        <w:br/>
        <w:t>Übersicht zum Datenschutz: </w:t>
      </w:r>
      <w:hyperlink r:id="rId14" w:history="1">
        <w:r w:rsidRPr="0037738F">
          <w:rPr>
            <w:rFonts w:ascii="Arial" w:eastAsia="Times New Roman" w:hAnsi="Arial" w:cs="Arial"/>
            <w:color w:val="303030"/>
            <w:kern w:val="0"/>
            <w:sz w:val="26"/>
            <w:szCs w:val="26"/>
            <w:u w:val="single"/>
            <w:lang w:eastAsia="de-CH"/>
            <w14:ligatures w14:val="none"/>
          </w:rPr>
          <w:t>https://www.google.com/intl/de/analytics/learn/privacy.html</w:t>
        </w:r>
      </w:hyperlink>
      <w:r w:rsidRPr="0037738F">
        <w:rPr>
          <w:rFonts w:ascii="Arial" w:eastAsia="Times New Roman" w:hAnsi="Arial" w:cs="Arial"/>
          <w:color w:val="303030"/>
          <w:kern w:val="0"/>
          <w:sz w:val="26"/>
          <w:szCs w:val="26"/>
          <w:lang w:eastAsia="de-CH"/>
          <w14:ligatures w14:val="none"/>
        </w:rPr>
        <w:br/>
        <w:t>Datenschutzerklärung: </w:t>
      </w:r>
      <w:hyperlink r:id="rId15" w:history="1">
        <w:r w:rsidRPr="0037738F">
          <w:rPr>
            <w:rFonts w:ascii="Arial" w:eastAsia="Times New Roman" w:hAnsi="Arial" w:cs="Arial"/>
            <w:color w:val="303030"/>
            <w:kern w:val="0"/>
            <w:sz w:val="26"/>
            <w:szCs w:val="26"/>
            <w:u w:val="single"/>
            <w:lang w:eastAsia="de-CH"/>
            <w14:ligatures w14:val="none"/>
          </w:rPr>
          <w:t>https://www.google.com/intl/de/analytics/learn/privacy.html</w:t>
        </w:r>
      </w:hyperlink>
      <w:r w:rsidRPr="0037738F">
        <w:rPr>
          <w:rFonts w:ascii="Arial" w:eastAsia="Times New Roman" w:hAnsi="Arial" w:cs="Arial"/>
          <w:color w:val="303030"/>
          <w:kern w:val="0"/>
          <w:sz w:val="26"/>
          <w:szCs w:val="26"/>
          <w:lang w:eastAsia="de-CH"/>
          <w14:ligatures w14:val="none"/>
        </w:rPr>
        <w:t>.</w:t>
      </w:r>
    </w:p>
    <w:p w14:paraId="66D38CCF"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 xml:space="preserve">Google </w:t>
      </w:r>
      <w:proofErr w:type="spellStart"/>
      <w:r w:rsidRPr="0037738F">
        <w:rPr>
          <w:rFonts w:ascii="Arial" w:eastAsia="Times New Roman" w:hAnsi="Arial" w:cs="Arial"/>
          <w:b/>
          <w:bCs/>
          <w:color w:val="303030"/>
          <w:kern w:val="0"/>
          <w:sz w:val="26"/>
          <w:szCs w:val="26"/>
          <w:lang w:eastAsia="de-CH"/>
          <w14:ligatures w14:val="none"/>
        </w:rPr>
        <w:t>Webfonts</w:t>
      </w:r>
      <w:proofErr w:type="spellEnd"/>
    </w:p>
    <w:p w14:paraId="5CCDD3EA"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Für diese Website verwenden wir Schriftarten von Google </w:t>
      </w:r>
      <w:proofErr w:type="spellStart"/>
      <w:r w:rsidRPr="0037738F">
        <w:rPr>
          <w:rFonts w:ascii="Arial" w:eastAsia="Times New Roman" w:hAnsi="Arial" w:cs="Arial"/>
          <w:color w:val="303030"/>
          <w:kern w:val="0"/>
          <w:sz w:val="26"/>
          <w:szCs w:val="26"/>
          <w:lang w:eastAsia="de-CH"/>
          <w14:ligatures w14:val="none"/>
        </w:rPr>
        <w:t>Webfonts</w:t>
      </w:r>
      <w:proofErr w:type="spellEnd"/>
      <w:r w:rsidRPr="0037738F">
        <w:rPr>
          <w:rFonts w:ascii="Arial" w:eastAsia="Times New Roman" w:hAnsi="Arial" w:cs="Arial"/>
          <w:color w:val="303030"/>
          <w:kern w:val="0"/>
          <w:sz w:val="26"/>
          <w:szCs w:val="26"/>
          <w:lang w:eastAsia="de-CH"/>
          <w14:ligatures w14:val="none"/>
        </w:rPr>
        <w:t xml:space="preserve"> (</w:t>
      </w:r>
      <w:hyperlink r:id="rId16" w:history="1">
        <w:r w:rsidRPr="0037738F">
          <w:rPr>
            <w:rFonts w:ascii="Arial" w:eastAsia="Times New Roman" w:hAnsi="Arial" w:cs="Arial"/>
            <w:color w:val="303030"/>
            <w:kern w:val="0"/>
            <w:sz w:val="26"/>
            <w:szCs w:val="26"/>
            <w:u w:val="single"/>
            <w:lang w:eastAsia="de-CH"/>
            <w14:ligatures w14:val="none"/>
          </w:rPr>
          <w:t>http://www.google.com/webfonts/</w:t>
        </w:r>
      </w:hyperlink>
      <w:r w:rsidRPr="0037738F">
        <w:rPr>
          <w:rFonts w:ascii="Arial" w:eastAsia="Times New Roman" w:hAnsi="Arial" w:cs="Arial"/>
          <w:color w:val="303030"/>
          <w:kern w:val="0"/>
          <w:sz w:val="26"/>
          <w:szCs w:val="26"/>
          <w:lang w:eastAsia="de-CH"/>
          <w14:ligatures w14:val="none"/>
        </w:rPr>
        <w:t xml:space="preserve">). Beim Aufruf der Seite werden die </w:t>
      </w:r>
      <w:proofErr w:type="spellStart"/>
      <w:r w:rsidRPr="0037738F">
        <w:rPr>
          <w:rFonts w:ascii="Arial" w:eastAsia="Times New Roman" w:hAnsi="Arial" w:cs="Arial"/>
          <w:color w:val="303030"/>
          <w:kern w:val="0"/>
          <w:sz w:val="26"/>
          <w:szCs w:val="26"/>
          <w:lang w:eastAsia="de-CH"/>
          <w14:ligatures w14:val="none"/>
        </w:rPr>
        <w:t>Webfonts</w:t>
      </w:r>
      <w:proofErr w:type="spellEnd"/>
      <w:r w:rsidRPr="0037738F">
        <w:rPr>
          <w:rFonts w:ascii="Arial" w:eastAsia="Times New Roman" w:hAnsi="Arial" w:cs="Arial"/>
          <w:color w:val="303030"/>
          <w:kern w:val="0"/>
          <w:sz w:val="26"/>
          <w:szCs w:val="26"/>
          <w:lang w:eastAsia="de-CH"/>
          <w14:ligatures w14:val="none"/>
        </w:rPr>
        <w:t xml:space="preserve"> in den Cache des Browsers übertragen, um sie für die Darstellung nutzen zu können. Falls der gewählte Browser die Google </w:t>
      </w:r>
      <w:proofErr w:type="spellStart"/>
      <w:r w:rsidRPr="0037738F">
        <w:rPr>
          <w:rFonts w:ascii="Arial" w:eastAsia="Times New Roman" w:hAnsi="Arial" w:cs="Arial"/>
          <w:color w:val="303030"/>
          <w:kern w:val="0"/>
          <w:sz w:val="26"/>
          <w:szCs w:val="26"/>
          <w:lang w:eastAsia="de-CH"/>
          <w14:ligatures w14:val="none"/>
        </w:rPr>
        <w:t>Webfonts</w:t>
      </w:r>
      <w:proofErr w:type="spellEnd"/>
      <w:r w:rsidRPr="0037738F">
        <w:rPr>
          <w:rFonts w:ascii="Arial" w:eastAsia="Times New Roman" w:hAnsi="Arial" w:cs="Arial"/>
          <w:color w:val="303030"/>
          <w:kern w:val="0"/>
          <w:sz w:val="26"/>
          <w:szCs w:val="26"/>
          <w:lang w:eastAsia="de-CH"/>
          <w14:ligatures w14:val="none"/>
        </w:rPr>
        <w:t xml:space="preserve"> nicht unterstützt oder den Zugriff unterbindet, wird der Text in einer Standardschrift angezeigt.</w:t>
      </w:r>
      <w:r w:rsidRPr="0037738F">
        <w:rPr>
          <w:rFonts w:ascii="Arial" w:eastAsia="Times New Roman" w:hAnsi="Arial" w:cs="Arial"/>
          <w:color w:val="303030"/>
          <w:kern w:val="0"/>
          <w:sz w:val="26"/>
          <w:szCs w:val="26"/>
          <w:lang w:eastAsia="de-CH"/>
          <w14:ligatures w14:val="none"/>
        </w:rPr>
        <w:br/>
        <w:t xml:space="preserve">Informationen zu den Datenschutzbedingungen von Google </w:t>
      </w:r>
      <w:proofErr w:type="spellStart"/>
      <w:r w:rsidRPr="0037738F">
        <w:rPr>
          <w:rFonts w:ascii="Arial" w:eastAsia="Times New Roman" w:hAnsi="Arial" w:cs="Arial"/>
          <w:color w:val="303030"/>
          <w:kern w:val="0"/>
          <w:sz w:val="26"/>
          <w:szCs w:val="26"/>
          <w:lang w:eastAsia="de-CH"/>
          <w14:ligatures w14:val="none"/>
        </w:rPr>
        <w:t>Webfonts</w:t>
      </w:r>
      <w:proofErr w:type="spellEnd"/>
      <w:r w:rsidRPr="0037738F">
        <w:rPr>
          <w:rFonts w:ascii="Arial" w:eastAsia="Times New Roman" w:hAnsi="Arial" w:cs="Arial"/>
          <w:color w:val="303030"/>
          <w:kern w:val="0"/>
          <w:sz w:val="26"/>
          <w:szCs w:val="26"/>
          <w:lang w:eastAsia="de-CH"/>
          <w14:ligatures w14:val="none"/>
        </w:rPr>
        <w:t xml:space="preserve"> erhalten Sie unter: </w:t>
      </w:r>
      <w:hyperlink r:id="rId17" w:anchor="Privacy" w:history="1">
        <w:r w:rsidRPr="0037738F">
          <w:rPr>
            <w:rFonts w:ascii="Arial" w:eastAsia="Times New Roman" w:hAnsi="Arial" w:cs="Arial"/>
            <w:color w:val="303030"/>
            <w:kern w:val="0"/>
            <w:sz w:val="26"/>
            <w:szCs w:val="26"/>
            <w:u w:val="single"/>
            <w:lang w:eastAsia="de-CH"/>
            <w14:ligatures w14:val="none"/>
          </w:rPr>
          <w:t>https://developers.google.com/fonts/faq#Privacy</w:t>
        </w:r>
      </w:hyperlink>
      <w:r w:rsidRPr="0037738F">
        <w:rPr>
          <w:rFonts w:ascii="Arial" w:eastAsia="Times New Roman" w:hAnsi="Arial" w:cs="Arial"/>
          <w:color w:val="303030"/>
          <w:kern w:val="0"/>
          <w:sz w:val="26"/>
          <w:szCs w:val="26"/>
          <w:lang w:eastAsia="de-CH"/>
          <w14:ligatures w14:val="none"/>
        </w:rPr>
        <w:br/>
        <w:t>Allgemeine Informationen zum Datenschutz sind im Google Privacy Center abrufbar unter: </w:t>
      </w:r>
      <w:hyperlink r:id="rId18" w:history="1">
        <w:r w:rsidRPr="0037738F">
          <w:rPr>
            <w:rFonts w:ascii="Arial" w:eastAsia="Times New Roman" w:hAnsi="Arial" w:cs="Arial"/>
            <w:color w:val="303030"/>
            <w:kern w:val="0"/>
            <w:sz w:val="26"/>
            <w:szCs w:val="26"/>
            <w:u w:val="single"/>
            <w:lang w:eastAsia="de-CH"/>
            <w14:ligatures w14:val="none"/>
          </w:rPr>
          <w:t>http://www.google.com/intl/de-DE/privacy/</w:t>
        </w:r>
      </w:hyperlink>
    </w:p>
    <w:p w14:paraId="5F47955E"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Einbindung von Google Maps</w:t>
      </w:r>
    </w:p>
    <w:p w14:paraId="583A1D6D"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Auf dieser Webseite nutzen wir das Angebot von Google Maps. Dadurch können wir Ihnen interaktive Karten direkt auf der Website anzeigen und ermöglichen Ihnen die komfortable Nutzung der Karten-Funktion.</w:t>
      </w:r>
    </w:p>
    <w:p w14:paraId="4887B61D"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Weitere Informationen zu Zweck und Umfang der Datenerhebung und ihrer Verarbeitung durch den Plug-in-Anbieter erhalten Sie in den Datenschutzerklärungen des Anbieters. Dort erhalten Sie auch weitere Informationen zu Ihren diesbezüglichen Rechten und Einstellungsmöglichkeiten zum Schutze Ihrer Privatsphäre: </w:t>
      </w:r>
      <w:hyperlink r:id="rId19" w:history="1">
        <w:r w:rsidRPr="0037738F">
          <w:rPr>
            <w:rFonts w:ascii="Arial" w:eastAsia="Times New Roman" w:hAnsi="Arial" w:cs="Arial"/>
            <w:color w:val="303030"/>
            <w:kern w:val="0"/>
            <w:sz w:val="26"/>
            <w:szCs w:val="26"/>
            <w:u w:val="single"/>
            <w:lang w:eastAsia="de-CH"/>
            <w14:ligatures w14:val="none"/>
          </w:rPr>
          <w:t>https://policies.google.com/privacy?hl=de&amp;gl=de</w:t>
        </w:r>
      </w:hyperlink>
      <w:r w:rsidRPr="0037738F">
        <w:rPr>
          <w:rFonts w:ascii="Arial" w:eastAsia="Times New Roman" w:hAnsi="Arial" w:cs="Arial"/>
          <w:color w:val="303030"/>
          <w:kern w:val="0"/>
          <w:sz w:val="26"/>
          <w:szCs w:val="26"/>
          <w:lang w:eastAsia="de-CH"/>
          <w14:ligatures w14:val="none"/>
        </w:rPr>
        <w:t>. Google verarbeitet Ihre personenbezogenen Daten auch in den USA und hat sich dem EU-US Privacy Shield unterworfen, </w:t>
      </w:r>
      <w:hyperlink r:id="rId20" w:history="1">
        <w:r w:rsidRPr="0037738F">
          <w:rPr>
            <w:rFonts w:ascii="Arial" w:eastAsia="Times New Roman" w:hAnsi="Arial" w:cs="Arial"/>
            <w:color w:val="303030"/>
            <w:kern w:val="0"/>
            <w:sz w:val="26"/>
            <w:szCs w:val="26"/>
            <w:u w:val="single"/>
            <w:lang w:eastAsia="de-CH"/>
            <w14:ligatures w14:val="none"/>
          </w:rPr>
          <w:t>https://www.privacyshield.gov/EU-US-Framework</w:t>
        </w:r>
      </w:hyperlink>
      <w:r w:rsidRPr="0037738F">
        <w:rPr>
          <w:rFonts w:ascii="Arial" w:eastAsia="Times New Roman" w:hAnsi="Arial" w:cs="Arial"/>
          <w:color w:val="303030"/>
          <w:kern w:val="0"/>
          <w:sz w:val="26"/>
          <w:szCs w:val="26"/>
          <w:lang w:eastAsia="de-CH"/>
          <w14:ligatures w14:val="none"/>
        </w:rPr>
        <w:t>.</w:t>
      </w:r>
    </w:p>
    <w:p w14:paraId="1962565F"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Änderungen unserer Datenschutzerklärung </w:t>
      </w:r>
    </w:p>
    <w:p w14:paraId="6C983A33"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 xml:space="preserve">Änderungen dieser Datenschutzerklärung werden auf dieser Seite veröffentlicht. Auf diese Weise können Sie sich jederzeit darüber informieren, welche Daten wir speichern, wie wir sie sammeln und verwenden. Sollten wir die Datenschutzerklärung aufgrund von angepassten Diensten oder aufgrund </w:t>
      </w:r>
      <w:r w:rsidRPr="0037738F">
        <w:rPr>
          <w:rFonts w:ascii="Arial" w:eastAsia="Times New Roman" w:hAnsi="Arial" w:cs="Arial"/>
          <w:color w:val="303030"/>
          <w:kern w:val="0"/>
          <w:sz w:val="26"/>
          <w:szCs w:val="26"/>
          <w:lang w:eastAsia="de-CH"/>
          <w14:ligatures w14:val="none"/>
        </w:rPr>
        <w:lastRenderedPageBreak/>
        <w:t>von neuen Anforderungen anpassen müssen, so gilt die jeweils aktuelle verfügbare Version.</w:t>
      </w:r>
    </w:p>
    <w:p w14:paraId="1B97F1DF" w14:textId="77777777" w:rsidR="0037738F" w:rsidRDefault="0037738F" w:rsidP="0037738F">
      <w:pPr>
        <w:shd w:val="clear" w:color="auto" w:fill="FFFFFF"/>
        <w:spacing w:after="300" w:line="240" w:lineRule="auto"/>
        <w:rPr>
          <w:rFonts w:ascii="Arial" w:eastAsia="Times New Roman" w:hAnsi="Arial" w:cs="Arial"/>
          <w:b/>
          <w:bCs/>
          <w:color w:val="303030"/>
          <w:kern w:val="0"/>
          <w:sz w:val="26"/>
          <w:szCs w:val="26"/>
          <w:lang w:eastAsia="de-CH"/>
          <w14:ligatures w14:val="none"/>
        </w:rPr>
      </w:pPr>
    </w:p>
    <w:p w14:paraId="26FD9F81" w14:textId="1BEAD91D"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b/>
          <w:bCs/>
          <w:color w:val="303030"/>
          <w:kern w:val="0"/>
          <w:sz w:val="26"/>
          <w:szCs w:val="26"/>
          <w:lang w:eastAsia="de-CH"/>
          <w14:ligatures w14:val="none"/>
        </w:rPr>
        <w:t>Datensicherheit </w:t>
      </w:r>
    </w:p>
    <w:p w14:paraId="6ADCDDC5" w14:textId="77777777" w:rsidR="0037738F" w:rsidRPr="0037738F" w:rsidRDefault="0037738F" w:rsidP="0037738F">
      <w:pPr>
        <w:shd w:val="clear" w:color="auto" w:fill="FFFFFF"/>
        <w:spacing w:after="300" w:line="240" w:lineRule="auto"/>
        <w:rPr>
          <w:rFonts w:ascii="Arial" w:eastAsia="Times New Roman" w:hAnsi="Arial" w:cs="Arial"/>
          <w:color w:val="303030"/>
          <w:kern w:val="0"/>
          <w:sz w:val="26"/>
          <w:szCs w:val="26"/>
          <w:lang w:eastAsia="de-CH"/>
          <w14:ligatures w14:val="none"/>
        </w:rPr>
      </w:pPr>
      <w:r w:rsidRPr="0037738F">
        <w:rPr>
          <w:rFonts w:ascii="Arial" w:eastAsia="Times New Roman" w:hAnsi="Arial" w:cs="Arial"/>
          <w:color w:val="303030"/>
          <w:kern w:val="0"/>
          <w:sz w:val="26"/>
          <w:szCs w:val="26"/>
          <w:lang w:eastAsia="de-CH"/>
          <w14:ligatures w14:val="none"/>
        </w:rPr>
        <w:t>Wir werden Ihre Daten sicher aufbewahren und daher alle angemessenen Massnahmen ergreifen, um Ihre Daten vor Verlust, Zugriff, Missbrauch oder Änderungen zu schützen. Unsere Mitarbeiter und Vertragspartner, die Zugang zu Ihren Daten haben, werden mündlich zur Verschwiegenheit und Einhaltung der datenschutzrechtlichen Bestimmungen verpflichtet.</w:t>
      </w:r>
    </w:p>
    <w:p w14:paraId="147945A0" w14:textId="77777777" w:rsidR="00022DBE" w:rsidRDefault="00022DBE"/>
    <w:sectPr w:rsidR="00022D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65F3"/>
    <w:multiLevelType w:val="multilevel"/>
    <w:tmpl w:val="DB7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D6CDD"/>
    <w:multiLevelType w:val="multilevel"/>
    <w:tmpl w:val="7494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A1CE6"/>
    <w:multiLevelType w:val="multilevel"/>
    <w:tmpl w:val="AC0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722925">
    <w:abstractNumId w:val="0"/>
  </w:num>
  <w:num w:numId="2" w16cid:durableId="373235829">
    <w:abstractNumId w:val="1"/>
  </w:num>
  <w:num w:numId="3" w16cid:durableId="189832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8F"/>
    <w:rsid w:val="00022DBE"/>
    <w:rsid w:val="002459F5"/>
    <w:rsid w:val="0037738F"/>
    <w:rsid w:val="003E2EC6"/>
    <w:rsid w:val="00FC47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D8EF"/>
  <w15:chartTrackingRefBased/>
  <w15:docId w15:val="{86060B5B-9AAF-4641-AA2E-CAD98D4D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77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38F"/>
    <w:rPr>
      <w:rFonts w:ascii="Times New Roman" w:eastAsia="Times New Roman" w:hAnsi="Times New Roman" w:cs="Times New Roman"/>
      <w:b/>
      <w:bCs/>
      <w:kern w:val="36"/>
      <w:sz w:val="48"/>
      <w:szCs w:val="48"/>
      <w:lang w:eastAsia="de-CH"/>
      <w14:ligatures w14:val="none"/>
    </w:rPr>
  </w:style>
  <w:style w:type="paragraph" w:styleId="StandardWeb">
    <w:name w:val="Normal (Web)"/>
    <w:basedOn w:val="Standard"/>
    <w:uiPriority w:val="99"/>
    <w:semiHidden/>
    <w:unhideWhenUsed/>
    <w:rsid w:val="0037738F"/>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character" w:customStyle="1" w:styleId="apple-converted-space">
    <w:name w:val="apple-converted-space"/>
    <w:basedOn w:val="Absatz-Standardschriftart"/>
    <w:rsid w:val="0037738F"/>
  </w:style>
  <w:style w:type="character" w:styleId="Hyperlink">
    <w:name w:val="Hyperlink"/>
    <w:basedOn w:val="Absatz-Standardschriftart"/>
    <w:uiPriority w:val="99"/>
    <w:unhideWhenUsed/>
    <w:rsid w:val="0037738F"/>
    <w:rPr>
      <w:color w:val="0000FF"/>
      <w:u w:val="single"/>
    </w:rPr>
  </w:style>
  <w:style w:type="character" w:styleId="NichtaufgelsteErwhnung">
    <w:name w:val="Unresolved Mention"/>
    <w:basedOn w:val="Absatz-Standardschriftart"/>
    <w:uiPriority w:val="99"/>
    <w:semiHidden/>
    <w:unhideWhenUsed/>
    <w:rsid w:val="00377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bout/privacy/your-info-on-other" TargetMode="External"/><Relationship Id="rId13" Type="http://schemas.openxmlformats.org/officeDocument/2006/relationships/hyperlink" Target="https://www.google.com/analytics/terms/de.html" TargetMode="External"/><Relationship Id="rId18" Type="http://schemas.openxmlformats.org/officeDocument/2006/relationships/hyperlink" Target="http://www.google.com/intl/de-DE/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help/186325668085084" TargetMode="External"/><Relationship Id="rId12" Type="http://schemas.openxmlformats.org/officeDocument/2006/relationships/hyperlink" Target="https://www.privacyshield.gov/EU-US-Framework" TargetMode="External"/><Relationship Id="rId17" Type="http://schemas.openxmlformats.org/officeDocument/2006/relationships/hyperlink" Target="https://developers.google.com/fonts/faq" TargetMode="External"/><Relationship Id="rId2" Type="http://schemas.openxmlformats.org/officeDocument/2006/relationships/styles" Target="styles.xml"/><Relationship Id="rId16" Type="http://schemas.openxmlformats.org/officeDocument/2006/relationships/hyperlink" Target="http://www.google.com/webfonts/" TargetMode="External"/><Relationship Id="rId20" Type="http://schemas.openxmlformats.org/officeDocument/2006/relationships/hyperlink" Target="https://www.privacyshield.gov/EU-US-Framework" TargetMode="External"/><Relationship Id="rId1" Type="http://schemas.openxmlformats.org/officeDocument/2006/relationships/numbering" Target="numbering.xml"/><Relationship Id="rId6" Type="http://schemas.openxmlformats.org/officeDocument/2006/relationships/hyperlink" Target="http://www.facebook.com/policy.php" TargetMode="External"/><Relationship Id="rId11" Type="http://schemas.openxmlformats.org/officeDocument/2006/relationships/hyperlink" Target="http://tools.google.com/dlpage/gaoptout?hl=de" TargetMode="External"/><Relationship Id="rId5" Type="http://schemas.openxmlformats.org/officeDocument/2006/relationships/hyperlink" Target="mailto:erichsenn@bluewin.ch" TargetMode="External"/><Relationship Id="rId15" Type="http://schemas.openxmlformats.org/officeDocument/2006/relationships/hyperlink" Target="https://www.google.com/intl/de/analytics/learn/privacy.html" TargetMode="External"/><Relationship Id="rId10" Type="http://schemas.openxmlformats.org/officeDocument/2006/relationships/hyperlink" Target="http://www.linkedin.com/legal/privacy-policy" TargetMode="External"/><Relationship Id="rId19" Type="http://schemas.openxmlformats.org/officeDocument/2006/relationships/hyperlink" Target="http://www.google.de/intl/de/poli-cies/privacy" TargetMode="External"/><Relationship Id="rId4" Type="http://schemas.openxmlformats.org/officeDocument/2006/relationships/webSettings" Target="webSettings.xml"/><Relationship Id="rId9" Type="http://schemas.openxmlformats.org/officeDocument/2006/relationships/hyperlink" Target="http://www.facebook.com/about/privacy/your-info" TargetMode="External"/><Relationship Id="rId14" Type="http://schemas.openxmlformats.org/officeDocument/2006/relationships/hyperlink" Target="https://www.google.com/intl/de/analytics/learn/privacy.htm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10197</Characters>
  <Application>Microsoft Office Word</Application>
  <DocSecurity>0</DocSecurity>
  <Lines>84</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Kappeler Helmut</dc:creator>
  <cp:keywords/>
  <dc:description/>
  <cp:lastModifiedBy>Kappeler Helmut</cp:lastModifiedBy>
  <cp:revision>3</cp:revision>
  <dcterms:created xsi:type="dcterms:W3CDTF">2023-10-22T08:50:00Z</dcterms:created>
  <dcterms:modified xsi:type="dcterms:W3CDTF">2023-10-24T09:13:00Z</dcterms:modified>
</cp:coreProperties>
</file>